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4CA9D" w14:textId="12B1BF09" w:rsidR="00457F96" w:rsidRDefault="003E7AE4">
      <w:r>
        <w:rPr>
          <w:noProof/>
        </w:rPr>
        <mc:AlternateContent>
          <mc:Choice Requires="wps">
            <w:drawing>
              <wp:inline distT="0" distB="0" distL="0" distR="0" wp14:anchorId="2963AE4F" wp14:editId="7022D8AD">
                <wp:extent cx="304800" cy="304800"/>
                <wp:effectExtent l="0" t="0" r="0" b="0"/>
                <wp:docPr id="58596547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D8B0FF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E7AE4">
        <w:drawing>
          <wp:inline distT="0" distB="0" distL="0" distR="0" wp14:anchorId="47FA6B19" wp14:editId="4B2E19A0">
            <wp:extent cx="5943600" cy="3764280"/>
            <wp:effectExtent l="0" t="0" r="0" b="7620"/>
            <wp:docPr id="526613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131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3F36" w14:textId="7E4E669D" w:rsidR="003E7AE4" w:rsidRDefault="003E7AE4">
      <w:r w:rsidRPr="003E7AE4">
        <w:drawing>
          <wp:inline distT="0" distB="0" distL="0" distR="0" wp14:anchorId="20C392C4" wp14:editId="3B098DBA">
            <wp:extent cx="5943600" cy="3627120"/>
            <wp:effectExtent l="0" t="0" r="0" b="0"/>
            <wp:docPr id="909206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067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A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C67"/>
    <w:rsid w:val="003E7AE4"/>
    <w:rsid w:val="00403E81"/>
    <w:rsid w:val="00457F96"/>
    <w:rsid w:val="00AD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9E285"/>
  <w15:chartTrackingRefBased/>
  <w15:docId w15:val="{1F1C6242-D71A-400D-9EC7-7F37EC3A1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Wail Bekkouche</dc:creator>
  <cp:keywords/>
  <dc:description/>
  <cp:lastModifiedBy>Wail Bekkouche</cp:lastModifiedBy>
  <cp:revision>3</cp:revision>
  <dcterms:created xsi:type="dcterms:W3CDTF">2024-06-30T21:38:00Z</dcterms:created>
  <dcterms:modified xsi:type="dcterms:W3CDTF">2024-06-30T21:40:00Z</dcterms:modified>
</cp:coreProperties>
</file>